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457EB" w14:textId="77777777" w:rsidR="00225161" w:rsidRPr="009C04C4" w:rsidRDefault="00225161" w:rsidP="00E9673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04C4">
        <w:rPr>
          <w:rFonts w:ascii="Times New Roman" w:hAnsi="Times New Roman" w:cs="Times New Roman"/>
          <w:b/>
          <w:sz w:val="24"/>
          <w:szCs w:val="24"/>
        </w:rPr>
        <w:t xml:space="preserve">Правила проведения </w:t>
      </w:r>
      <w:r w:rsidR="006F4D79" w:rsidRPr="009C04C4">
        <w:rPr>
          <w:rFonts w:ascii="Times New Roman" w:hAnsi="Times New Roman" w:cs="Times New Roman"/>
          <w:b/>
          <w:sz w:val="24"/>
          <w:szCs w:val="24"/>
        </w:rPr>
        <w:t>акции</w:t>
      </w:r>
      <w:r w:rsidRPr="009C0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C1DA3E5" w14:textId="77777777" w:rsidR="009769A4" w:rsidRPr="009C04C4" w:rsidRDefault="00225161" w:rsidP="00E9673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C04C4">
        <w:rPr>
          <w:rFonts w:ascii="Times New Roman" w:hAnsi="Times New Roman" w:cs="Times New Roman"/>
          <w:b/>
          <w:sz w:val="24"/>
          <w:szCs w:val="24"/>
        </w:rPr>
        <w:t>«</w:t>
      </w:r>
      <w:r w:rsidR="006F4D79" w:rsidRPr="009C04C4">
        <w:rPr>
          <w:rFonts w:ascii="Times New Roman" w:hAnsi="Times New Roman" w:cs="Times New Roman"/>
          <w:b/>
          <w:sz w:val="24"/>
          <w:szCs w:val="24"/>
        </w:rPr>
        <w:t>Пригласи друга</w:t>
      </w:r>
      <w:proofErr w:type="gramStart"/>
      <w:r w:rsidRPr="009C04C4">
        <w:rPr>
          <w:rFonts w:ascii="Times New Roman" w:hAnsi="Times New Roman" w:cs="Times New Roman"/>
          <w:b/>
          <w:sz w:val="24"/>
          <w:szCs w:val="24"/>
        </w:rPr>
        <w:t>»</w:t>
      </w:r>
      <w:r w:rsidR="009769A4" w:rsidRPr="009C04C4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9769A4" w:rsidRPr="009C04C4">
        <w:rPr>
          <w:rFonts w:ascii="Times New Roman" w:hAnsi="Times New Roman" w:cs="Times New Roman"/>
          <w:b/>
          <w:sz w:val="24"/>
          <w:szCs w:val="24"/>
        </w:rPr>
        <w:t xml:space="preserve"> апрель 2021 года </w:t>
      </w:r>
    </w:p>
    <w:p w14:paraId="382553A5" w14:textId="77777777" w:rsidR="00225161" w:rsidRPr="009C04C4" w:rsidRDefault="00225161" w:rsidP="00225161">
      <w:pPr>
        <w:spacing w:after="0"/>
        <w:jc w:val="center"/>
        <w:rPr>
          <w:b/>
        </w:rPr>
      </w:pPr>
    </w:p>
    <w:p w14:paraId="0B06B76A" w14:textId="77777777" w:rsidR="00225161" w:rsidRPr="009C04C4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 w:rsidRPr="009C04C4">
        <w:rPr>
          <w:b/>
          <w:sz w:val="22"/>
          <w:szCs w:val="22"/>
        </w:rPr>
        <w:t>Общие положения</w:t>
      </w:r>
    </w:p>
    <w:p w14:paraId="1BB70226" w14:textId="66EF7034" w:rsidR="00225161" w:rsidRPr="009C04C4" w:rsidRDefault="007F42AA" w:rsidP="0022516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C04C4">
        <w:rPr>
          <w:sz w:val="22"/>
          <w:szCs w:val="22"/>
        </w:rPr>
        <w:t xml:space="preserve">Настоящие </w:t>
      </w:r>
      <w:r w:rsidR="00225161" w:rsidRPr="009C04C4">
        <w:rPr>
          <w:sz w:val="22"/>
          <w:szCs w:val="22"/>
        </w:rPr>
        <w:t>Правила являются официальным предложением</w:t>
      </w:r>
      <w:r w:rsidR="000C0169" w:rsidRPr="009C04C4">
        <w:rPr>
          <w:sz w:val="22"/>
          <w:szCs w:val="22"/>
        </w:rPr>
        <w:t xml:space="preserve"> (</w:t>
      </w:r>
      <w:r w:rsidR="00703C5A" w:rsidRPr="009C04C4">
        <w:rPr>
          <w:sz w:val="22"/>
          <w:szCs w:val="22"/>
        </w:rPr>
        <w:t>далее - П</w:t>
      </w:r>
      <w:r w:rsidR="000C0169" w:rsidRPr="009C04C4">
        <w:rPr>
          <w:sz w:val="22"/>
          <w:szCs w:val="22"/>
        </w:rPr>
        <w:t>убличной офертой) ТОО «</w:t>
      </w:r>
      <w:proofErr w:type="spellStart"/>
      <w:r w:rsidR="000C0169" w:rsidRPr="009C04C4">
        <w:rPr>
          <w:sz w:val="22"/>
          <w:szCs w:val="22"/>
        </w:rPr>
        <w:t>Микрофинансовая</w:t>
      </w:r>
      <w:proofErr w:type="spellEnd"/>
      <w:r w:rsidR="000C0169" w:rsidRPr="009C04C4">
        <w:rPr>
          <w:sz w:val="22"/>
          <w:szCs w:val="22"/>
        </w:rPr>
        <w:t xml:space="preserve"> организация «</w:t>
      </w:r>
      <w:proofErr w:type="spellStart"/>
      <w:r w:rsidR="00765C79" w:rsidRPr="009C04C4">
        <w:rPr>
          <w:sz w:val="22"/>
          <w:szCs w:val="22"/>
        </w:rPr>
        <w:t>ФинтехФинанс</w:t>
      </w:r>
      <w:proofErr w:type="spellEnd"/>
      <w:r w:rsidR="000C0169" w:rsidRPr="009C04C4">
        <w:rPr>
          <w:sz w:val="22"/>
          <w:szCs w:val="22"/>
        </w:rPr>
        <w:t xml:space="preserve">», </w:t>
      </w:r>
      <w:proofErr w:type="gramStart"/>
      <w:r w:rsidR="00765C79" w:rsidRPr="009C04C4">
        <w:rPr>
          <w:sz w:val="22"/>
          <w:szCs w:val="22"/>
        </w:rPr>
        <w:t>БИН  200840014753</w:t>
      </w:r>
      <w:proofErr w:type="gramEnd"/>
      <w:r w:rsidR="00765C79" w:rsidRPr="009C04C4">
        <w:rPr>
          <w:sz w:val="22"/>
          <w:szCs w:val="22"/>
        </w:rPr>
        <w:t xml:space="preserve"> </w:t>
      </w:r>
      <w:r w:rsidR="00225161" w:rsidRPr="009C04C4">
        <w:rPr>
          <w:sz w:val="22"/>
          <w:szCs w:val="22"/>
        </w:rPr>
        <w:t xml:space="preserve">(далее – Организатор) и содержат все существенные условия </w:t>
      </w:r>
      <w:r w:rsidR="006F4D79" w:rsidRPr="009C04C4">
        <w:rPr>
          <w:sz w:val="22"/>
          <w:szCs w:val="22"/>
        </w:rPr>
        <w:t>акции</w:t>
      </w:r>
      <w:r w:rsidR="00225161" w:rsidRPr="009C04C4">
        <w:rPr>
          <w:sz w:val="22"/>
          <w:szCs w:val="22"/>
        </w:rPr>
        <w:t xml:space="preserve"> «</w:t>
      </w:r>
      <w:r w:rsidR="006F4D79" w:rsidRPr="009C04C4">
        <w:rPr>
          <w:sz w:val="22"/>
          <w:szCs w:val="22"/>
        </w:rPr>
        <w:t>Пригласи друга</w:t>
      </w:r>
      <w:r w:rsidR="00225161" w:rsidRPr="009C04C4">
        <w:rPr>
          <w:sz w:val="22"/>
          <w:szCs w:val="22"/>
        </w:rPr>
        <w:t xml:space="preserve">» (далее – </w:t>
      </w:r>
      <w:r w:rsidR="006F4D79" w:rsidRPr="009C04C4">
        <w:rPr>
          <w:sz w:val="22"/>
          <w:szCs w:val="22"/>
        </w:rPr>
        <w:t>Акция</w:t>
      </w:r>
      <w:r w:rsidR="00225161" w:rsidRPr="009C04C4">
        <w:rPr>
          <w:sz w:val="22"/>
          <w:szCs w:val="22"/>
        </w:rPr>
        <w:t xml:space="preserve">). </w:t>
      </w:r>
    </w:p>
    <w:p w14:paraId="56DA3ED3" w14:textId="77777777" w:rsidR="007F42AA" w:rsidRPr="009C04C4" w:rsidRDefault="007F42AA" w:rsidP="0022516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0DA90863" w14:textId="21F82A30" w:rsidR="00225161" w:rsidRPr="009C04C4" w:rsidRDefault="007F42AA" w:rsidP="0022516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C04C4">
        <w:rPr>
          <w:sz w:val="22"/>
          <w:szCs w:val="22"/>
        </w:rPr>
        <w:t xml:space="preserve">Участием в Конкурсе физическое лицо подтверждает, что ознакомилось с текстом данных Правил и выражает свое безусловное согласие с </w:t>
      </w:r>
      <w:r w:rsidR="00703C5A" w:rsidRPr="009C04C4">
        <w:rPr>
          <w:sz w:val="22"/>
          <w:szCs w:val="22"/>
        </w:rPr>
        <w:t xml:space="preserve">их </w:t>
      </w:r>
      <w:r w:rsidRPr="009C04C4">
        <w:rPr>
          <w:sz w:val="22"/>
          <w:szCs w:val="22"/>
        </w:rPr>
        <w:t xml:space="preserve">условиями. </w:t>
      </w:r>
      <w:r w:rsidR="00765C79" w:rsidRPr="009C04C4">
        <w:rPr>
          <w:sz w:val="22"/>
          <w:szCs w:val="22"/>
        </w:rPr>
        <w:t>К</w:t>
      </w:r>
      <w:r w:rsidR="00225161" w:rsidRPr="009C04C4">
        <w:rPr>
          <w:sz w:val="22"/>
          <w:szCs w:val="22"/>
        </w:rPr>
        <w:t xml:space="preserve"> отношениям Организатора и </w:t>
      </w:r>
      <w:r w:rsidR="00794F13" w:rsidRPr="009C04C4">
        <w:rPr>
          <w:sz w:val="22"/>
          <w:szCs w:val="22"/>
        </w:rPr>
        <w:t>у</w:t>
      </w:r>
      <w:r w:rsidR="00225161" w:rsidRPr="009C04C4">
        <w:rPr>
          <w:sz w:val="22"/>
          <w:szCs w:val="22"/>
        </w:rPr>
        <w:t>частника (</w:t>
      </w:r>
      <w:r w:rsidR="00E974F7" w:rsidRPr="009C04C4">
        <w:rPr>
          <w:sz w:val="22"/>
          <w:szCs w:val="22"/>
        </w:rPr>
        <w:t>у</w:t>
      </w:r>
      <w:r w:rsidR="00225161" w:rsidRPr="009C04C4">
        <w:rPr>
          <w:sz w:val="22"/>
          <w:szCs w:val="22"/>
        </w:rPr>
        <w:t xml:space="preserve">частников) применяются нормы статей 395-399 Гражданского кодекса Республики Казахстан. </w:t>
      </w:r>
    </w:p>
    <w:p w14:paraId="28B36860" w14:textId="77777777" w:rsidR="007F42AA" w:rsidRPr="009C04C4" w:rsidRDefault="007F42AA" w:rsidP="0022516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05B7FD60" w14:textId="77777777" w:rsidR="00703C5A" w:rsidRPr="009C04C4" w:rsidRDefault="00703C5A" w:rsidP="00703C5A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C04C4">
        <w:rPr>
          <w:sz w:val="22"/>
          <w:szCs w:val="22"/>
        </w:rPr>
        <w:t>Информация о проведении Акции, порядок и условия ее проведения доводятся до Участников Акции путем размещения соответствующей информации на Сайте Организации в период её проведения.</w:t>
      </w:r>
    </w:p>
    <w:p w14:paraId="7E7FFED3" w14:textId="77777777" w:rsidR="00703C5A" w:rsidRPr="009C04C4" w:rsidRDefault="00703C5A" w:rsidP="0022516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0F5FD247" w14:textId="2E4B8384" w:rsidR="00225161" w:rsidRPr="009C04C4" w:rsidRDefault="00225161" w:rsidP="0022516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9C04C4">
        <w:rPr>
          <w:sz w:val="22"/>
          <w:szCs w:val="22"/>
        </w:rPr>
        <w:t xml:space="preserve">Если Вы не согласны с каким-либо пунктом </w:t>
      </w:r>
      <w:r w:rsidR="000C0169" w:rsidRPr="009C04C4">
        <w:rPr>
          <w:sz w:val="22"/>
          <w:szCs w:val="22"/>
        </w:rPr>
        <w:t>Акции</w:t>
      </w:r>
      <w:r w:rsidRPr="009C04C4">
        <w:rPr>
          <w:sz w:val="22"/>
          <w:szCs w:val="22"/>
        </w:rPr>
        <w:t xml:space="preserve">, Организатор предлагает Вам </w:t>
      </w:r>
      <w:r w:rsidR="000C0169" w:rsidRPr="009C04C4">
        <w:rPr>
          <w:sz w:val="22"/>
          <w:szCs w:val="22"/>
        </w:rPr>
        <w:t>отказаться от участия в Акции</w:t>
      </w:r>
      <w:r w:rsidRPr="009C04C4">
        <w:rPr>
          <w:sz w:val="22"/>
          <w:szCs w:val="22"/>
        </w:rPr>
        <w:t>.</w:t>
      </w:r>
    </w:p>
    <w:p w14:paraId="6A129760" w14:textId="77777777" w:rsidR="00703C5A" w:rsidRPr="009C04C4" w:rsidRDefault="00703C5A" w:rsidP="00225161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EB1837C" w14:textId="21CA6DFE" w:rsidR="00225161" w:rsidRPr="009C04C4" w:rsidRDefault="00900150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sz w:val="22"/>
          <w:szCs w:val="22"/>
        </w:rPr>
      </w:pPr>
      <w:r w:rsidRPr="009C04C4">
        <w:rPr>
          <w:b/>
          <w:sz w:val="22"/>
          <w:szCs w:val="22"/>
        </w:rPr>
        <w:t>Используемые Термины</w:t>
      </w:r>
    </w:p>
    <w:p w14:paraId="6B0DEF2E" w14:textId="3E0C83D1" w:rsidR="00225161" w:rsidRPr="009C04C4" w:rsidRDefault="001360A3" w:rsidP="001F6A9E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9C04C4">
        <w:rPr>
          <w:sz w:val="22"/>
          <w:szCs w:val="22"/>
        </w:rPr>
        <w:t xml:space="preserve">Акция – маркетинговое мероприятие «Пригласи друга», проводимое Организатором Акции. </w:t>
      </w:r>
    </w:p>
    <w:p w14:paraId="109DAE53" w14:textId="38ABFBB0" w:rsidR="00E974F7" w:rsidRPr="009C04C4" w:rsidRDefault="001360A3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9C04C4">
        <w:rPr>
          <w:sz w:val="22"/>
          <w:szCs w:val="22"/>
        </w:rPr>
        <w:t>Бонус</w:t>
      </w:r>
      <w:r w:rsidR="001F6A9E" w:rsidRPr="009C04C4">
        <w:rPr>
          <w:sz w:val="22"/>
          <w:szCs w:val="22"/>
        </w:rPr>
        <w:t>ы</w:t>
      </w:r>
      <w:r w:rsidRPr="009C04C4">
        <w:rPr>
          <w:sz w:val="22"/>
          <w:szCs w:val="22"/>
        </w:rPr>
        <w:t xml:space="preserve"> – </w:t>
      </w:r>
      <w:r w:rsidR="00CF050D" w:rsidRPr="009C04C4">
        <w:rPr>
          <w:sz w:val="22"/>
          <w:szCs w:val="22"/>
        </w:rPr>
        <w:t xml:space="preserve">поощрение </w:t>
      </w:r>
      <w:r w:rsidR="009769A4" w:rsidRPr="009C04C4">
        <w:rPr>
          <w:sz w:val="22"/>
          <w:szCs w:val="22"/>
        </w:rPr>
        <w:t>У</w:t>
      </w:r>
      <w:r w:rsidR="00CF050D" w:rsidRPr="009C04C4">
        <w:rPr>
          <w:sz w:val="22"/>
          <w:szCs w:val="22"/>
        </w:rPr>
        <w:t xml:space="preserve">частника </w:t>
      </w:r>
      <w:r w:rsidR="009769A4" w:rsidRPr="009C04C4">
        <w:rPr>
          <w:sz w:val="22"/>
          <w:szCs w:val="22"/>
        </w:rPr>
        <w:t xml:space="preserve">Акции </w:t>
      </w:r>
      <w:r w:rsidR="00191621" w:rsidRPr="009C04C4">
        <w:rPr>
          <w:sz w:val="22"/>
          <w:szCs w:val="22"/>
        </w:rPr>
        <w:t>в размере 5000 бонусов</w:t>
      </w:r>
      <w:r w:rsidR="006C0B86" w:rsidRPr="009C04C4">
        <w:rPr>
          <w:sz w:val="22"/>
          <w:szCs w:val="22"/>
        </w:rPr>
        <w:t>.</w:t>
      </w:r>
      <w:r w:rsidR="003741D9" w:rsidRPr="009C04C4">
        <w:rPr>
          <w:sz w:val="22"/>
          <w:szCs w:val="22"/>
        </w:rPr>
        <w:t xml:space="preserve"> </w:t>
      </w:r>
    </w:p>
    <w:p w14:paraId="36ECF31C" w14:textId="77777777" w:rsidR="00900150" w:rsidRPr="009C04C4" w:rsidRDefault="00225161" w:rsidP="009C04C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9C04C4">
        <w:rPr>
          <w:sz w:val="22"/>
          <w:szCs w:val="22"/>
        </w:rPr>
        <w:t xml:space="preserve">Сайт – официальный сайт Организатора, размещенный по адресу: </w:t>
      </w:r>
      <w:hyperlink r:id="rId6" w:history="1">
        <w:r w:rsidRPr="009C04C4">
          <w:rPr>
            <w:rStyle w:val="a4"/>
            <w:color w:val="auto"/>
            <w:sz w:val="22"/>
            <w:szCs w:val="22"/>
          </w:rPr>
          <w:t>http://moneyman.kz/</w:t>
        </w:r>
      </w:hyperlink>
      <w:r w:rsidRPr="009C04C4">
        <w:rPr>
          <w:sz w:val="22"/>
          <w:szCs w:val="22"/>
        </w:rPr>
        <w:t>.</w:t>
      </w:r>
    </w:p>
    <w:p w14:paraId="3B373BC9" w14:textId="77777777" w:rsidR="00900150" w:rsidRPr="009C04C4" w:rsidRDefault="00900150" w:rsidP="009C04C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9C04C4">
        <w:rPr>
          <w:sz w:val="22"/>
          <w:szCs w:val="22"/>
        </w:rPr>
        <w:t xml:space="preserve">Участник – физическое лицо, зарегистрированное в личном кабинете на сайте Организатора, являющиеся гражданами Республики Казахстан, и выполнившее все условия Акции, предусмотренные настоящими Правилами. Участниками не могут быть лицами без гражданства Республики Казахстан. </w:t>
      </w:r>
    </w:p>
    <w:p w14:paraId="50FD53DA" w14:textId="77777777" w:rsidR="00900150" w:rsidRPr="009C04C4" w:rsidRDefault="00900150" w:rsidP="009C04C4">
      <w:pPr>
        <w:pStyle w:val="a3"/>
        <w:tabs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</w:rPr>
      </w:pPr>
    </w:p>
    <w:p w14:paraId="2186B720" w14:textId="78A8E281" w:rsidR="00225161" w:rsidRPr="009C04C4" w:rsidRDefault="00900150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9C04C4">
        <w:rPr>
          <w:b/>
          <w:sz w:val="22"/>
          <w:szCs w:val="22"/>
        </w:rPr>
        <w:t xml:space="preserve">Условия </w:t>
      </w:r>
      <w:r w:rsidR="00572C3E" w:rsidRPr="009C04C4">
        <w:rPr>
          <w:b/>
          <w:sz w:val="22"/>
          <w:szCs w:val="22"/>
        </w:rPr>
        <w:t>Акции</w:t>
      </w:r>
    </w:p>
    <w:p w14:paraId="482C13CD" w14:textId="02067477" w:rsidR="00572C3E" w:rsidRPr="009C04C4" w:rsidRDefault="00794F13" w:rsidP="003741D9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9C04C4">
        <w:rPr>
          <w:sz w:val="22"/>
          <w:szCs w:val="22"/>
        </w:rPr>
        <w:t>Для участия в Акции у</w:t>
      </w:r>
      <w:r w:rsidR="00572C3E" w:rsidRPr="009C04C4">
        <w:rPr>
          <w:sz w:val="22"/>
          <w:szCs w:val="22"/>
        </w:rPr>
        <w:t>частнику необходимо</w:t>
      </w:r>
      <w:r w:rsidRPr="009C04C4">
        <w:rPr>
          <w:sz w:val="22"/>
          <w:szCs w:val="22"/>
        </w:rPr>
        <w:t xml:space="preserve"> в личном</w:t>
      </w:r>
      <w:r w:rsidR="005E1800" w:rsidRPr="009C04C4">
        <w:rPr>
          <w:sz w:val="22"/>
          <w:szCs w:val="22"/>
        </w:rPr>
        <w:t xml:space="preserve"> кабинет</w:t>
      </w:r>
      <w:r w:rsidRPr="009C04C4">
        <w:rPr>
          <w:sz w:val="22"/>
          <w:szCs w:val="22"/>
        </w:rPr>
        <w:t>е</w:t>
      </w:r>
      <w:r w:rsidR="005E1800" w:rsidRPr="009C04C4">
        <w:rPr>
          <w:sz w:val="22"/>
          <w:szCs w:val="22"/>
        </w:rPr>
        <w:t xml:space="preserve"> на сайте Орган</w:t>
      </w:r>
      <w:r w:rsidRPr="009C04C4">
        <w:rPr>
          <w:sz w:val="22"/>
          <w:szCs w:val="22"/>
        </w:rPr>
        <w:t>изатора</w:t>
      </w:r>
      <w:r w:rsidR="00572C3E" w:rsidRPr="009C04C4">
        <w:rPr>
          <w:sz w:val="22"/>
          <w:szCs w:val="22"/>
        </w:rPr>
        <w:t xml:space="preserve"> </w:t>
      </w:r>
      <w:r w:rsidRPr="009C04C4">
        <w:rPr>
          <w:sz w:val="22"/>
          <w:szCs w:val="22"/>
        </w:rPr>
        <w:t xml:space="preserve">заполнить необходимые поля и отправить соответствующую ссылку лицу, не зарегистрированному на момент приглашения на </w:t>
      </w:r>
      <w:r w:rsidR="003741D9" w:rsidRPr="009C04C4">
        <w:rPr>
          <w:sz w:val="22"/>
          <w:szCs w:val="22"/>
        </w:rPr>
        <w:t>С</w:t>
      </w:r>
      <w:r w:rsidRPr="009C04C4">
        <w:rPr>
          <w:sz w:val="22"/>
          <w:szCs w:val="22"/>
        </w:rPr>
        <w:t xml:space="preserve">айте, которому </w:t>
      </w:r>
      <w:proofErr w:type="gramStart"/>
      <w:r w:rsidR="00900150" w:rsidRPr="009C04C4">
        <w:rPr>
          <w:sz w:val="22"/>
          <w:szCs w:val="22"/>
        </w:rPr>
        <w:t xml:space="preserve">Участник  </w:t>
      </w:r>
      <w:r w:rsidRPr="009C04C4">
        <w:rPr>
          <w:sz w:val="22"/>
          <w:szCs w:val="22"/>
        </w:rPr>
        <w:t>сообщил</w:t>
      </w:r>
      <w:proofErr w:type="gramEnd"/>
      <w:r w:rsidRPr="009C04C4">
        <w:rPr>
          <w:sz w:val="22"/>
          <w:szCs w:val="22"/>
        </w:rPr>
        <w:t xml:space="preserve"> об условиях Акции (далее </w:t>
      </w:r>
      <w:r w:rsidR="00703C5A" w:rsidRPr="009C04C4">
        <w:rPr>
          <w:sz w:val="22"/>
          <w:szCs w:val="22"/>
        </w:rPr>
        <w:t>и выше</w:t>
      </w:r>
      <w:r w:rsidRPr="009C04C4">
        <w:rPr>
          <w:sz w:val="22"/>
          <w:szCs w:val="22"/>
        </w:rPr>
        <w:t>– «Друг»). Совершение Участником действий, предусмотренных настоящим подпунктом, признаётся акцептом условий настоящей Публичной оферты, т.е. Участник соглашается с тем, что принимает условия Акции и подтверждает, что Друг проинформирован в отношении условий Акции.</w:t>
      </w:r>
    </w:p>
    <w:p w14:paraId="0F273448" w14:textId="44E02DA5" w:rsidR="00DC0C7C" w:rsidRPr="009C04C4" w:rsidRDefault="00794F13" w:rsidP="009C04C4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9C04C4">
        <w:rPr>
          <w:sz w:val="22"/>
          <w:szCs w:val="22"/>
        </w:rPr>
        <w:t xml:space="preserve">После оформления Другом </w:t>
      </w:r>
      <w:proofErr w:type="spellStart"/>
      <w:r w:rsidRPr="009C04C4">
        <w:rPr>
          <w:sz w:val="22"/>
          <w:szCs w:val="22"/>
        </w:rPr>
        <w:t>микрокредита</w:t>
      </w:r>
      <w:proofErr w:type="spellEnd"/>
      <w:r w:rsidR="003741D9" w:rsidRPr="009C04C4">
        <w:rPr>
          <w:sz w:val="22"/>
          <w:szCs w:val="22"/>
        </w:rPr>
        <w:t xml:space="preserve"> на Сайте, участник автоматически получает на свой бонусный счет </w:t>
      </w:r>
      <w:r w:rsidR="00900150" w:rsidRPr="009C04C4">
        <w:rPr>
          <w:sz w:val="22"/>
          <w:szCs w:val="22"/>
        </w:rPr>
        <w:t>Б</w:t>
      </w:r>
      <w:r w:rsidR="003741D9" w:rsidRPr="009C04C4">
        <w:rPr>
          <w:sz w:val="22"/>
          <w:szCs w:val="22"/>
        </w:rPr>
        <w:t>онус</w:t>
      </w:r>
      <w:r w:rsidR="00900150" w:rsidRPr="009C04C4">
        <w:rPr>
          <w:sz w:val="22"/>
          <w:szCs w:val="22"/>
        </w:rPr>
        <w:t>ы</w:t>
      </w:r>
      <w:r w:rsidR="001F6A9E" w:rsidRPr="009C04C4">
        <w:rPr>
          <w:sz w:val="22"/>
          <w:szCs w:val="22"/>
        </w:rPr>
        <w:t xml:space="preserve">, которые </w:t>
      </w:r>
      <w:r w:rsidR="009769A4" w:rsidRPr="009C04C4">
        <w:rPr>
          <w:sz w:val="22"/>
          <w:szCs w:val="22"/>
        </w:rPr>
        <w:t xml:space="preserve">он </w:t>
      </w:r>
      <w:r w:rsidR="001F6A9E" w:rsidRPr="009C04C4">
        <w:rPr>
          <w:sz w:val="22"/>
          <w:szCs w:val="22"/>
        </w:rPr>
        <w:t xml:space="preserve">может использовать для погашения </w:t>
      </w:r>
      <w:r w:rsidR="00765C79" w:rsidRPr="009C04C4">
        <w:rPr>
          <w:sz w:val="22"/>
          <w:szCs w:val="22"/>
        </w:rPr>
        <w:t>вознаграждения (</w:t>
      </w:r>
      <w:r w:rsidR="001F6A9E" w:rsidRPr="009C04C4">
        <w:rPr>
          <w:sz w:val="22"/>
          <w:szCs w:val="22"/>
        </w:rPr>
        <w:t>процентов</w:t>
      </w:r>
      <w:r w:rsidR="00765C79" w:rsidRPr="009C04C4">
        <w:rPr>
          <w:sz w:val="22"/>
          <w:szCs w:val="22"/>
        </w:rPr>
        <w:t xml:space="preserve">) </w:t>
      </w:r>
      <w:r w:rsidR="001F6A9E" w:rsidRPr="009C04C4">
        <w:rPr>
          <w:sz w:val="22"/>
          <w:szCs w:val="22"/>
        </w:rPr>
        <w:t xml:space="preserve">по </w:t>
      </w:r>
      <w:proofErr w:type="spellStart"/>
      <w:r w:rsidR="001F6A9E" w:rsidRPr="009C04C4">
        <w:rPr>
          <w:sz w:val="22"/>
          <w:szCs w:val="22"/>
        </w:rPr>
        <w:t>микрокредиту</w:t>
      </w:r>
      <w:proofErr w:type="spellEnd"/>
      <w:r w:rsidR="00F75BD4" w:rsidRPr="009C04C4">
        <w:rPr>
          <w:sz w:val="22"/>
          <w:szCs w:val="22"/>
        </w:rPr>
        <w:t xml:space="preserve"> из расчета 1 бонус равен 1 тенге</w:t>
      </w:r>
      <w:r w:rsidR="001F6A9E" w:rsidRPr="009C04C4">
        <w:rPr>
          <w:sz w:val="22"/>
          <w:szCs w:val="22"/>
        </w:rPr>
        <w:t xml:space="preserve">. </w:t>
      </w:r>
      <w:r w:rsidR="00DC0C7C" w:rsidRPr="009C04C4">
        <w:rPr>
          <w:sz w:val="22"/>
          <w:szCs w:val="22"/>
        </w:rPr>
        <w:t xml:space="preserve"> </w:t>
      </w:r>
    </w:p>
    <w:p w14:paraId="53BEFDC9" w14:textId="77777777" w:rsidR="001F6A9E" w:rsidRPr="009C04C4" w:rsidRDefault="001F6A9E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9C04C4">
        <w:rPr>
          <w:sz w:val="22"/>
          <w:szCs w:val="22"/>
        </w:rPr>
        <w:t>Бонусы не могут быть переданы третьим лицам.</w:t>
      </w:r>
    </w:p>
    <w:p w14:paraId="5F9C837D" w14:textId="33472D2F" w:rsidR="001F6A9E" w:rsidRPr="009C04C4" w:rsidRDefault="001F6A9E" w:rsidP="001F6A9E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9C04C4">
        <w:rPr>
          <w:sz w:val="22"/>
          <w:szCs w:val="22"/>
        </w:rPr>
        <w:t>Организатор оставляет за собой право изменить условия Акции либо прекратить её действие, разместив информацию об этом на Сайте.</w:t>
      </w:r>
    </w:p>
    <w:p w14:paraId="126D3BFD" w14:textId="4261F198" w:rsidR="00225161" w:rsidRPr="009C04C4" w:rsidRDefault="00900150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9C04C4">
        <w:rPr>
          <w:sz w:val="22"/>
          <w:szCs w:val="22"/>
        </w:rPr>
        <w:t>Участник</w:t>
      </w:r>
      <w:r w:rsidR="00225161" w:rsidRPr="009C04C4">
        <w:rPr>
          <w:sz w:val="22"/>
          <w:szCs w:val="22"/>
        </w:rPr>
        <w:t>, принимая в участие</w:t>
      </w:r>
      <w:r w:rsidRPr="009C04C4">
        <w:rPr>
          <w:sz w:val="22"/>
          <w:szCs w:val="22"/>
        </w:rPr>
        <w:t xml:space="preserve"> в Акции</w:t>
      </w:r>
      <w:r w:rsidR="00225161" w:rsidRPr="009C04C4">
        <w:rPr>
          <w:sz w:val="22"/>
          <w:szCs w:val="22"/>
        </w:rPr>
        <w:t xml:space="preserve">, </w:t>
      </w:r>
      <w:r w:rsidRPr="009C04C4">
        <w:rPr>
          <w:sz w:val="22"/>
          <w:szCs w:val="22"/>
        </w:rPr>
        <w:t xml:space="preserve">безоговорочно соглашается </w:t>
      </w:r>
      <w:r w:rsidR="00225161" w:rsidRPr="009C04C4">
        <w:rPr>
          <w:sz w:val="22"/>
          <w:szCs w:val="22"/>
        </w:rPr>
        <w:t>с</w:t>
      </w:r>
      <w:r w:rsidRPr="009C04C4">
        <w:rPr>
          <w:sz w:val="22"/>
          <w:szCs w:val="22"/>
        </w:rPr>
        <w:t>о всеми</w:t>
      </w:r>
      <w:r w:rsidR="00225161" w:rsidRPr="009C04C4">
        <w:rPr>
          <w:sz w:val="22"/>
          <w:szCs w:val="22"/>
        </w:rPr>
        <w:t xml:space="preserve"> требованиями, предусмотренными настоящими Правилами, обяз</w:t>
      </w:r>
      <w:r w:rsidR="00765C79" w:rsidRPr="009C04C4">
        <w:rPr>
          <w:sz w:val="22"/>
          <w:szCs w:val="22"/>
        </w:rPr>
        <w:t xml:space="preserve">уются соблюдать </w:t>
      </w:r>
      <w:r w:rsidR="00225161" w:rsidRPr="009C04C4">
        <w:rPr>
          <w:sz w:val="22"/>
          <w:szCs w:val="22"/>
        </w:rPr>
        <w:t xml:space="preserve">и выполнять их. </w:t>
      </w:r>
      <w:r w:rsidR="00765C79" w:rsidRPr="009C04C4">
        <w:rPr>
          <w:sz w:val="22"/>
          <w:szCs w:val="22"/>
        </w:rPr>
        <w:t>В случае нарушения</w:t>
      </w:r>
      <w:r w:rsidR="001F6A9E" w:rsidRPr="009C04C4">
        <w:rPr>
          <w:sz w:val="22"/>
          <w:szCs w:val="22"/>
        </w:rPr>
        <w:t xml:space="preserve"> правил Акции</w:t>
      </w:r>
      <w:r w:rsidR="00225161" w:rsidRPr="009C04C4">
        <w:rPr>
          <w:sz w:val="22"/>
          <w:szCs w:val="22"/>
        </w:rPr>
        <w:t xml:space="preserve">, </w:t>
      </w:r>
      <w:r w:rsidRPr="009C04C4">
        <w:rPr>
          <w:sz w:val="22"/>
          <w:szCs w:val="22"/>
        </w:rPr>
        <w:t xml:space="preserve">Участник </w:t>
      </w:r>
      <w:r w:rsidR="001F6A9E" w:rsidRPr="009C04C4">
        <w:rPr>
          <w:sz w:val="22"/>
          <w:szCs w:val="22"/>
        </w:rPr>
        <w:t>теряет право на получение Бонусов</w:t>
      </w:r>
      <w:r w:rsidR="00225161" w:rsidRPr="009C04C4">
        <w:rPr>
          <w:sz w:val="22"/>
          <w:szCs w:val="22"/>
        </w:rPr>
        <w:t>. Реш</w:t>
      </w:r>
      <w:r w:rsidR="001F6A9E" w:rsidRPr="009C04C4">
        <w:rPr>
          <w:sz w:val="22"/>
          <w:szCs w:val="22"/>
        </w:rPr>
        <w:t>ение об отказе в получении Бонусов</w:t>
      </w:r>
      <w:r w:rsidR="00225161" w:rsidRPr="009C04C4">
        <w:rPr>
          <w:sz w:val="22"/>
          <w:szCs w:val="22"/>
        </w:rPr>
        <w:t>, которое принимается Организатором, является окончательным.</w:t>
      </w:r>
    </w:p>
    <w:p w14:paraId="03A309C4" w14:textId="77777777" w:rsidR="009769A4" w:rsidRPr="009C04C4" w:rsidRDefault="00900150" w:rsidP="009C04C4">
      <w:pPr>
        <w:pStyle w:val="a3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9C04C4">
        <w:rPr>
          <w:sz w:val="22"/>
          <w:szCs w:val="22"/>
        </w:rPr>
        <w:t xml:space="preserve">В случае если Организатору станут известны факты несоблюдения Участником настоящих Правил, факты нечестного либо недобросовестного участия в Акции, предоставления недостоверных либо заведомо ложных данных о </w:t>
      </w:r>
      <w:proofErr w:type="gramStart"/>
      <w:r w:rsidRPr="009C04C4">
        <w:rPr>
          <w:sz w:val="22"/>
          <w:szCs w:val="22"/>
        </w:rPr>
        <w:t>себе</w:t>
      </w:r>
      <w:proofErr w:type="gramEnd"/>
      <w:r w:rsidRPr="009C04C4">
        <w:rPr>
          <w:sz w:val="22"/>
          <w:szCs w:val="22"/>
        </w:rPr>
        <w:t xml:space="preserve"> либо о своем Друге, такой Участник лишается права на получение Бонусов.</w:t>
      </w:r>
    </w:p>
    <w:p w14:paraId="20BA682A" w14:textId="77777777" w:rsidR="009769A4" w:rsidRPr="009C04C4" w:rsidRDefault="009769A4" w:rsidP="009C04C4">
      <w:pPr>
        <w:pStyle w:val="a3"/>
        <w:tabs>
          <w:tab w:val="left" w:pos="993"/>
        </w:tabs>
        <w:ind w:left="426"/>
        <w:jc w:val="both"/>
        <w:rPr>
          <w:sz w:val="22"/>
          <w:szCs w:val="22"/>
        </w:rPr>
      </w:pPr>
    </w:p>
    <w:p w14:paraId="407E1A38" w14:textId="77777777" w:rsidR="00225161" w:rsidRPr="009C04C4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9C04C4">
        <w:rPr>
          <w:b/>
          <w:sz w:val="22"/>
          <w:szCs w:val="22"/>
        </w:rPr>
        <w:t>Ответственность Сторон</w:t>
      </w:r>
    </w:p>
    <w:p w14:paraId="40C0ABC4" w14:textId="19A1DA34" w:rsidR="00225161" w:rsidRPr="009C04C4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9C04C4">
        <w:rPr>
          <w:sz w:val="22"/>
          <w:szCs w:val="22"/>
        </w:rPr>
        <w:t>Стороны несут ответственность в случаях и порядке, предусмотренных условиями настоящих Правил.</w:t>
      </w:r>
    </w:p>
    <w:p w14:paraId="3A8A42C3" w14:textId="77777777" w:rsidR="00225161" w:rsidRPr="009C04C4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 w:rsidRPr="009C04C4">
        <w:rPr>
          <w:sz w:val="22"/>
          <w:szCs w:val="22"/>
          <w:lang w:bidi="ru-RU"/>
        </w:rPr>
        <w:lastRenderedPageBreak/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14:paraId="65301465" w14:textId="77777777" w:rsidR="009769A4" w:rsidRPr="009C04C4" w:rsidRDefault="009769A4" w:rsidP="009769A4">
      <w:pPr>
        <w:pStyle w:val="a3"/>
        <w:numPr>
          <w:ilvl w:val="1"/>
          <w:numId w:val="1"/>
        </w:numPr>
        <w:tabs>
          <w:tab w:val="left" w:pos="993"/>
        </w:tabs>
        <w:spacing w:after="0"/>
        <w:jc w:val="both"/>
        <w:rPr>
          <w:sz w:val="22"/>
          <w:szCs w:val="22"/>
        </w:rPr>
      </w:pPr>
      <w:r w:rsidRPr="009C04C4">
        <w:rPr>
          <w:sz w:val="22"/>
          <w:szCs w:val="22"/>
        </w:rPr>
        <w:t>Организатор не несет ответственности за:</w:t>
      </w:r>
    </w:p>
    <w:p w14:paraId="008B5391" w14:textId="77777777" w:rsidR="009769A4" w:rsidRPr="009C04C4" w:rsidRDefault="009769A4" w:rsidP="009C04C4">
      <w:pPr>
        <w:pStyle w:val="a3"/>
        <w:numPr>
          <w:ilvl w:val="1"/>
          <w:numId w:val="4"/>
        </w:numPr>
        <w:tabs>
          <w:tab w:val="left" w:pos="993"/>
        </w:tabs>
        <w:spacing w:after="0"/>
        <w:jc w:val="both"/>
        <w:rPr>
          <w:sz w:val="22"/>
          <w:szCs w:val="22"/>
        </w:rPr>
      </w:pPr>
      <w:r w:rsidRPr="009C04C4">
        <w:rPr>
          <w:sz w:val="22"/>
          <w:szCs w:val="22"/>
        </w:rPr>
        <w:t>невыполнение (несвоевременное выполнение) Участником своих обязанностей, предусмотренных настоящими Правилами;</w:t>
      </w:r>
    </w:p>
    <w:p w14:paraId="7C11923A" w14:textId="77777777" w:rsidR="009769A4" w:rsidRPr="009C04C4" w:rsidRDefault="009769A4" w:rsidP="009C04C4">
      <w:pPr>
        <w:pStyle w:val="a3"/>
        <w:numPr>
          <w:ilvl w:val="1"/>
          <w:numId w:val="4"/>
        </w:numPr>
        <w:tabs>
          <w:tab w:val="left" w:pos="993"/>
        </w:tabs>
        <w:spacing w:after="0"/>
        <w:jc w:val="both"/>
        <w:rPr>
          <w:sz w:val="22"/>
          <w:szCs w:val="22"/>
        </w:rPr>
      </w:pPr>
      <w:r w:rsidRPr="009C04C4">
        <w:rPr>
          <w:sz w:val="22"/>
          <w:szCs w:val="22"/>
        </w:rPr>
        <w:t>ситуации, спровоцированные незнанием Участником Правил проведения Акции;</w:t>
      </w:r>
    </w:p>
    <w:p w14:paraId="4923AFE2" w14:textId="77777777" w:rsidR="009769A4" w:rsidRPr="009C04C4" w:rsidRDefault="009769A4" w:rsidP="009C04C4">
      <w:pPr>
        <w:pStyle w:val="a3"/>
        <w:numPr>
          <w:ilvl w:val="1"/>
          <w:numId w:val="4"/>
        </w:numPr>
        <w:tabs>
          <w:tab w:val="left" w:pos="993"/>
        </w:tabs>
        <w:spacing w:after="0"/>
        <w:jc w:val="both"/>
        <w:rPr>
          <w:sz w:val="22"/>
          <w:szCs w:val="22"/>
        </w:rPr>
      </w:pPr>
      <w:r w:rsidRPr="009C04C4">
        <w:rPr>
          <w:sz w:val="22"/>
          <w:szCs w:val="22"/>
        </w:rPr>
        <w:t>получение от Участника неполных и (или) недостоверных контактных и (или) иных сведений, необходимых для проведения Акции.</w:t>
      </w:r>
    </w:p>
    <w:p w14:paraId="791F5D5F" w14:textId="77777777" w:rsidR="00225161" w:rsidRPr="009C04C4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9C04C4">
        <w:rPr>
          <w:b/>
          <w:sz w:val="22"/>
          <w:szCs w:val="22"/>
        </w:rPr>
        <w:t>Персональные данные и информация, сведения, составляющую охраняемую законом тайну</w:t>
      </w:r>
    </w:p>
    <w:p w14:paraId="434DF169" w14:textId="713CBF80" w:rsidR="00225161" w:rsidRPr="009C04C4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bidi="ru-RU"/>
        </w:rPr>
      </w:pPr>
      <w:r w:rsidRPr="009C04C4">
        <w:rPr>
          <w:sz w:val="22"/>
          <w:szCs w:val="22"/>
          <w:lang w:bidi="ru-RU"/>
        </w:rPr>
        <w:t xml:space="preserve">Согласно Закону РК «О персональных данных и их защите» </w:t>
      </w:r>
      <w:r w:rsidR="00231916" w:rsidRPr="009C04C4">
        <w:rPr>
          <w:sz w:val="22"/>
          <w:szCs w:val="22"/>
          <w:lang w:bidi="ru-RU"/>
        </w:rPr>
        <w:t>у</w:t>
      </w:r>
      <w:r w:rsidRPr="009C04C4">
        <w:rPr>
          <w:sz w:val="22"/>
          <w:szCs w:val="22"/>
          <w:lang w:bidi="ru-RU"/>
        </w:rPr>
        <w:t>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</w:t>
      </w:r>
      <w:r w:rsidR="00191621" w:rsidRPr="009C04C4">
        <w:rPr>
          <w:sz w:val="22"/>
          <w:szCs w:val="22"/>
          <w:lang w:bidi="ru-RU"/>
        </w:rPr>
        <w:t xml:space="preserve">рсональных данных об Участнике и его Друге </w:t>
      </w:r>
      <w:r w:rsidRPr="009C04C4">
        <w:rPr>
          <w:sz w:val="22"/>
          <w:szCs w:val="22"/>
          <w:lang w:bidi="ru-RU"/>
        </w:rPr>
        <w:t xml:space="preserve">исключительно для целей </w:t>
      </w:r>
      <w:r w:rsidR="00765C79" w:rsidRPr="009C04C4">
        <w:rPr>
          <w:sz w:val="22"/>
          <w:szCs w:val="22"/>
          <w:lang w:bidi="ru-RU"/>
        </w:rPr>
        <w:t>проведения Акции</w:t>
      </w:r>
      <w:r w:rsidRPr="009C04C4">
        <w:rPr>
          <w:sz w:val="22"/>
          <w:szCs w:val="22"/>
          <w:lang w:bidi="ru-RU"/>
        </w:rPr>
        <w:t>, а также в случаях в ней указанных, любым, не запрещенным законом способом.</w:t>
      </w:r>
    </w:p>
    <w:p w14:paraId="20331234" w14:textId="55D76665" w:rsidR="00225161" w:rsidRPr="009C04C4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bidi="ru-RU"/>
        </w:rPr>
      </w:pPr>
      <w:r w:rsidRPr="009C04C4">
        <w:rPr>
          <w:sz w:val="22"/>
          <w:szCs w:val="22"/>
          <w:lang w:bidi="ru-RU"/>
        </w:rPr>
        <w:t xml:space="preserve">Соглашаясь с условиями Правил, </w:t>
      </w:r>
      <w:r w:rsidR="00231916" w:rsidRPr="009C04C4">
        <w:rPr>
          <w:sz w:val="22"/>
          <w:szCs w:val="22"/>
          <w:lang w:bidi="ru-RU"/>
        </w:rPr>
        <w:t>у</w:t>
      </w:r>
      <w:r w:rsidRPr="009C04C4">
        <w:rPr>
          <w:sz w:val="22"/>
          <w:szCs w:val="22"/>
          <w:lang w:bidi="ru-RU"/>
        </w:rPr>
        <w:t xml:space="preserve">частник, в том числе соглашается, что информация, составляющая охраняемую законом тайну об </w:t>
      </w:r>
      <w:r w:rsidR="009769A4" w:rsidRPr="009C04C4">
        <w:rPr>
          <w:sz w:val="22"/>
          <w:szCs w:val="22"/>
          <w:lang w:bidi="ru-RU"/>
        </w:rPr>
        <w:t xml:space="preserve">Участнике </w:t>
      </w:r>
      <w:r w:rsidR="00191621" w:rsidRPr="009C04C4">
        <w:rPr>
          <w:sz w:val="22"/>
          <w:szCs w:val="22"/>
          <w:lang w:bidi="ru-RU"/>
        </w:rPr>
        <w:t>и его Друге</w:t>
      </w:r>
      <w:r w:rsidRPr="009C04C4">
        <w:rPr>
          <w:sz w:val="22"/>
          <w:szCs w:val="22"/>
          <w:lang w:bidi="ru-RU"/>
        </w:rPr>
        <w:t>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</w:p>
    <w:p w14:paraId="624E0C30" w14:textId="77777777" w:rsidR="009769A4" w:rsidRPr="009C04C4" w:rsidRDefault="009769A4" w:rsidP="009C04C4">
      <w:pPr>
        <w:pStyle w:val="a3"/>
        <w:tabs>
          <w:tab w:val="left" w:pos="993"/>
        </w:tabs>
        <w:spacing w:before="0" w:beforeAutospacing="0" w:after="0" w:afterAutospacing="0"/>
        <w:ind w:left="426"/>
        <w:jc w:val="both"/>
        <w:rPr>
          <w:sz w:val="22"/>
          <w:szCs w:val="22"/>
          <w:lang w:bidi="ru-RU"/>
        </w:rPr>
      </w:pPr>
    </w:p>
    <w:p w14:paraId="67366939" w14:textId="77777777" w:rsidR="00225161" w:rsidRPr="009C04C4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9C04C4">
        <w:rPr>
          <w:b/>
          <w:sz w:val="22"/>
          <w:szCs w:val="22"/>
        </w:rPr>
        <w:t>Прочие условия</w:t>
      </w:r>
    </w:p>
    <w:p w14:paraId="2D6F9D1B" w14:textId="77777777" w:rsidR="00225161" w:rsidRPr="009C04C4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bidi="ru-RU"/>
        </w:rPr>
      </w:pPr>
      <w:r w:rsidRPr="009C04C4">
        <w:rPr>
          <w:sz w:val="22"/>
          <w:szCs w:val="22"/>
          <w:lang w:bidi="ru-RU"/>
        </w:rPr>
        <w:t xml:space="preserve"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</w:t>
      </w:r>
      <w:proofErr w:type="spellStart"/>
      <w:r w:rsidRPr="009C04C4">
        <w:rPr>
          <w:sz w:val="22"/>
          <w:szCs w:val="22"/>
          <w:lang w:bidi="ru-RU"/>
        </w:rPr>
        <w:t>т.ч</w:t>
      </w:r>
      <w:proofErr w:type="spellEnd"/>
      <w:r w:rsidRPr="009C04C4">
        <w:rPr>
          <w:sz w:val="22"/>
          <w:szCs w:val="22"/>
          <w:lang w:bidi="ru-RU"/>
        </w:rPr>
        <w:t xml:space="preserve">. принятие правовых актов), пожар, наводнение, землетрясение, другие стихийные бедствия, </w:t>
      </w:r>
      <w:r w:rsidR="000F2B66" w:rsidRPr="009C04C4">
        <w:rPr>
          <w:sz w:val="22"/>
          <w:szCs w:val="22"/>
          <w:lang w:bidi="ru-RU"/>
        </w:rPr>
        <w:t xml:space="preserve">пандемия, </w:t>
      </w:r>
      <w:r w:rsidRPr="009C04C4">
        <w:rPr>
          <w:sz w:val="22"/>
          <w:szCs w:val="22"/>
          <w:lang w:bidi="ru-RU"/>
        </w:rPr>
        <w:t>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 настоящих Правил.</w:t>
      </w:r>
    </w:p>
    <w:p w14:paraId="2DEACFC7" w14:textId="22AACEDF" w:rsidR="00225161" w:rsidRPr="009C04C4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bidi="ru-RU"/>
        </w:rPr>
      </w:pPr>
      <w:r w:rsidRPr="009C04C4">
        <w:rPr>
          <w:sz w:val="22"/>
          <w:szCs w:val="22"/>
          <w:lang w:bidi="ru-RU"/>
        </w:rPr>
        <w:t xml:space="preserve">Организатор оставляет за собой право вносить изменения в условия Правил, в связи с чем, </w:t>
      </w:r>
      <w:r w:rsidR="009769A4" w:rsidRPr="009C04C4">
        <w:rPr>
          <w:sz w:val="22"/>
          <w:szCs w:val="22"/>
          <w:lang w:bidi="ru-RU"/>
        </w:rPr>
        <w:t xml:space="preserve">Участник </w:t>
      </w:r>
      <w:r w:rsidRPr="009C04C4">
        <w:rPr>
          <w:sz w:val="22"/>
          <w:szCs w:val="22"/>
          <w:lang w:bidi="ru-RU"/>
        </w:rPr>
        <w:t>обязуется регулярно отслеживать такие изменения, опубликованные на Сайте.</w:t>
      </w:r>
    </w:p>
    <w:p w14:paraId="2431DD43" w14:textId="77777777" w:rsidR="00225161" w:rsidRPr="009C04C4" w:rsidRDefault="00225161" w:rsidP="00225161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bidi="ru-RU"/>
        </w:rPr>
      </w:pPr>
      <w:r w:rsidRPr="009C04C4">
        <w:rPr>
          <w:sz w:val="22"/>
          <w:szCs w:val="22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 или получение данных для у</w:t>
      </w:r>
      <w:r w:rsidR="00417A1A" w:rsidRPr="009C04C4">
        <w:rPr>
          <w:sz w:val="22"/>
          <w:szCs w:val="22"/>
          <w:lang w:bidi="ru-RU"/>
        </w:rPr>
        <w:t>частия в Акции</w:t>
      </w:r>
      <w:r w:rsidRPr="009C04C4">
        <w:rPr>
          <w:sz w:val="22"/>
          <w:szCs w:val="22"/>
          <w:lang w:bidi="ru-RU"/>
        </w:rPr>
        <w:t>. Организатор не гарантирует, что все данные будут переданы надлежащим образом, и не несет ответственность за упущенну</w:t>
      </w:r>
      <w:r w:rsidR="00417A1A" w:rsidRPr="009C04C4">
        <w:rPr>
          <w:sz w:val="22"/>
          <w:szCs w:val="22"/>
          <w:lang w:bidi="ru-RU"/>
        </w:rPr>
        <w:t>ю возможность участия в Акции</w:t>
      </w:r>
      <w:r w:rsidRPr="009C04C4">
        <w:rPr>
          <w:sz w:val="22"/>
          <w:szCs w:val="22"/>
          <w:lang w:bidi="ru-RU"/>
        </w:rPr>
        <w:t xml:space="preserve"> вследствие непредставления таких данных.</w:t>
      </w:r>
    </w:p>
    <w:p w14:paraId="28021042" w14:textId="77777777" w:rsidR="00225161" w:rsidRPr="009C04C4" w:rsidRDefault="00225161" w:rsidP="00225161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2"/>
          <w:szCs w:val="22"/>
          <w:lang w:bidi="ru-RU"/>
        </w:rPr>
      </w:pPr>
    </w:p>
    <w:p w14:paraId="7236814D" w14:textId="77777777" w:rsidR="00225161" w:rsidRPr="009C04C4" w:rsidRDefault="00225161" w:rsidP="00225161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sz w:val="22"/>
          <w:szCs w:val="22"/>
        </w:rPr>
      </w:pPr>
      <w:r w:rsidRPr="009C04C4">
        <w:rPr>
          <w:b/>
          <w:sz w:val="22"/>
          <w:szCs w:val="22"/>
        </w:rPr>
        <w:t>Реквизиты Организатора</w:t>
      </w:r>
    </w:p>
    <w:p w14:paraId="300B5232" w14:textId="0DCF1469" w:rsidR="003741D9" w:rsidRPr="009C04C4" w:rsidRDefault="003741D9" w:rsidP="00225161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9C04C4">
        <w:rPr>
          <w:sz w:val="22"/>
          <w:szCs w:val="22"/>
        </w:rPr>
        <w:t>ТОО «</w:t>
      </w:r>
      <w:proofErr w:type="spellStart"/>
      <w:r w:rsidRPr="009C04C4">
        <w:rPr>
          <w:sz w:val="22"/>
          <w:szCs w:val="22"/>
        </w:rPr>
        <w:t>Микрофинансовая</w:t>
      </w:r>
      <w:proofErr w:type="spellEnd"/>
      <w:r w:rsidRPr="009C04C4">
        <w:rPr>
          <w:sz w:val="22"/>
          <w:szCs w:val="22"/>
        </w:rPr>
        <w:t xml:space="preserve"> организация «</w:t>
      </w:r>
      <w:proofErr w:type="spellStart"/>
      <w:r w:rsidR="009769A4" w:rsidRPr="009C04C4">
        <w:rPr>
          <w:sz w:val="22"/>
          <w:szCs w:val="22"/>
        </w:rPr>
        <w:t>ФинтехФинанс</w:t>
      </w:r>
      <w:proofErr w:type="spellEnd"/>
      <w:r w:rsidRPr="009C04C4">
        <w:rPr>
          <w:sz w:val="22"/>
          <w:szCs w:val="22"/>
        </w:rPr>
        <w:t>»</w:t>
      </w:r>
    </w:p>
    <w:p w14:paraId="3886D6B1" w14:textId="263E206C" w:rsidR="009769A4" w:rsidRPr="009C04C4" w:rsidRDefault="000F2B66" w:rsidP="000F2B66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9C04C4">
        <w:t xml:space="preserve"> </w:t>
      </w:r>
      <w:proofErr w:type="gramStart"/>
      <w:r w:rsidRPr="009C04C4">
        <w:rPr>
          <w:sz w:val="22"/>
          <w:szCs w:val="22"/>
        </w:rPr>
        <w:t>БИН  200840014753</w:t>
      </w:r>
      <w:proofErr w:type="gramEnd"/>
    </w:p>
    <w:p w14:paraId="27E71899" w14:textId="77777777" w:rsidR="00225161" w:rsidRPr="009C04C4" w:rsidRDefault="00225161" w:rsidP="00225161">
      <w:pPr>
        <w:pStyle w:val="a3"/>
        <w:tabs>
          <w:tab w:val="left" w:pos="426"/>
        </w:tabs>
        <w:spacing w:before="0" w:beforeAutospacing="0" w:after="0" w:afterAutospacing="0"/>
        <w:rPr>
          <w:sz w:val="22"/>
          <w:szCs w:val="22"/>
        </w:rPr>
      </w:pPr>
      <w:r w:rsidRPr="009C04C4">
        <w:rPr>
          <w:sz w:val="22"/>
          <w:szCs w:val="22"/>
        </w:rPr>
        <w:t xml:space="preserve">Адрес: г. Алматы, </w:t>
      </w:r>
      <w:r w:rsidR="003741D9" w:rsidRPr="009C04C4">
        <w:rPr>
          <w:sz w:val="22"/>
          <w:szCs w:val="22"/>
        </w:rPr>
        <w:t xml:space="preserve">ул. </w:t>
      </w:r>
      <w:proofErr w:type="spellStart"/>
      <w:r w:rsidR="003741D9" w:rsidRPr="009C04C4">
        <w:rPr>
          <w:sz w:val="22"/>
          <w:szCs w:val="22"/>
        </w:rPr>
        <w:t>Наурызбай</w:t>
      </w:r>
      <w:proofErr w:type="spellEnd"/>
      <w:r w:rsidR="003741D9" w:rsidRPr="009C04C4">
        <w:rPr>
          <w:sz w:val="22"/>
          <w:szCs w:val="22"/>
        </w:rPr>
        <w:t>-батыра, д.8, 5 этаж, БЦ «</w:t>
      </w:r>
      <w:proofErr w:type="spellStart"/>
      <w:r w:rsidR="003741D9" w:rsidRPr="009C04C4">
        <w:rPr>
          <w:sz w:val="22"/>
          <w:szCs w:val="22"/>
        </w:rPr>
        <w:t>Коба</w:t>
      </w:r>
      <w:proofErr w:type="spellEnd"/>
      <w:r w:rsidRPr="009C04C4">
        <w:rPr>
          <w:sz w:val="22"/>
          <w:szCs w:val="22"/>
        </w:rPr>
        <w:t>»</w:t>
      </w:r>
    </w:p>
    <w:p w14:paraId="67A76651" w14:textId="77777777" w:rsidR="00F13B58" w:rsidRPr="009C04C4" w:rsidRDefault="00F13B58"/>
    <w:sectPr w:rsidR="00F13B58" w:rsidRPr="009C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4C2D"/>
    <w:multiLevelType w:val="multilevel"/>
    <w:tmpl w:val="BA6C4F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84043C"/>
    <w:multiLevelType w:val="hybridMultilevel"/>
    <w:tmpl w:val="18F840BC"/>
    <w:lvl w:ilvl="0" w:tplc="C48CC2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84264"/>
    <w:multiLevelType w:val="multilevel"/>
    <w:tmpl w:val="80B88D9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61"/>
    <w:rsid w:val="00046815"/>
    <w:rsid w:val="000C0169"/>
    <w:rsid w:val="000F2B66"/>
    <w:rsid w:val="001360A3"/>
    <w:rsid w:val="00191621"/>
    <w:rsid w:val="001F6A9E"/>
    <w:rsid w:val="00225161"/>
    <w:rsid w:val="00231916"/>
    <w:rsid w:val="0024752C"/>
    <w:rsid w:val="00277404"/>
    <w:rsid w:val="003741D9"/>
    <w:rsid w:val="00417A1A"/>
    <w:rsid w:val="00482EAB"/>
    <w:rsid w:val="00557ECE"/>
    <w:rsid w:val="00572C3E"/>
    <w:rsid w:val="0058145D"/>
    <w:rsid w:val="005E1800"/>
    <w:rsid w:val="006C0B86"/>
    <w:rsid w:val="006F4D79"/>
    <w:rsid w:val="00703C5A"/>
    <w:rsid w:val="00754502"/>
    <w:rsid w:val="00765C79"/>
    <w:rsid w:val="00794F13"/>
    <w:rsid w:val="007F42AA"/>
    <w:rsid w:val="007F6E17"/>
    <w:rsid w:val="00883678"/>
    <w:rsid w:val="00900150"/>
    <w:rsid w:val="009341CE"/>
    <w:rsid w:val="009769A4"/>
    <w:rsid w:val="009C04C4"/>
    <w:rsid w:val="00C17FE2"/>
    <w:rsid w:val="00CF050D"/>
    <w:rsid w:val="00DC0C7C"/>
    <w:rsid w:val="00E94E9A"/>
    <w:rsid w:val="00E96731"/>
    <w:rsid w:val="00E974F7"/>
    <w:rsid w:val="00F13B58"/>
    <w:rsid w:val="00F7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6DFC"/>
  <w15:docId w15:val="{C7632704-1E3B-4F0D-AEC3-C29CA50A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516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2251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251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2516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1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00150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900150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9001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neyman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23DB1-6F65-4B02-BDAF-648575DB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Айгуль Белгожаева</dc:creator>
  <cp:lastModifiedBy>Burton Tim</cp:lastModifiedBy>
  <cp:revision>2</cp:revision>
  <dcterms:created xsi:type="dcterms:W3CDTF">2021-04-23T10:00:00Z</dcterms:created>
  <dcterms:modified xsi:type="dcterms:W3CDTF">2021-04-23T10:00:00Z</dcterms:modified>
</cp:coreProperties>
</file>